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0115" cy="635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115" cy="63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b w:val="1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Требования к файлам для печати на UV DTF</w:t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color w:val="62626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626262"/>
          <w:sz w:val="24"/>
          <w:szCs w:val="24"/>
          <w:rtl w:val="0"/>
        </w:rPr>
        <w:t xml:space="preserve">Масштаб </w:t>
      </w:r>
      <w:r w:rsidDel="00000000" w:rsidR="00000000" w:rsidRPr="00000000">
        <w:rPr>
          <w:rFonts w:ascii="Roboto" w:cs="Roboto" w:eastAsia="Roboto" w:hAnsi="Roboto"/>
          <w:b w:val="1"/>
          <w:color w:val="626262"/>
          <w:sz w:val="24"/>
          <w:szCs w:val="24"/>
          <w:rtl w:val="0"/>
        </w:rPr>
        <w:t xml:space="preserve">1:1</w:t>
        <w:br w:type="textWrapping"/>
      </w:r>
      <w:r w:rsidDel="00000000" w:rsidR="00000000" w:rsidRPr="00000000">
        <w:rPr>
          <w:rFonts w:ascii="Roboto" w:cs="Roboto" w:eastAsia="Roboto" w:hAnsi="Roboto"/>
          <w:color w:val="626262"/>
          <w:sz w:val="24"/>
          <w:szCs w:val="24"/>
          <w:rtl w:val="0"/>
        </w:rPr>
        <w:t xml:space="preserve">Файл должен быть в векторном формате </w:t>
      </w:r>
      <w:r w:rsidDel="00000000" w:rsidR="00000000" w:rsidRPr="00000000">
        <w:rPr>
          <w:rFonts w:ascii="Roboto" w:cs="Roboto" w:eastAsia="Roboto" w:hAnsi="Roboto"/>
          <w:b w:val="1"/>
          <w:color w:val="626262"/>
          <w:sz w:val="24"/>
          <w:szCs w:val="24"/>
          <w:rtl w:val="0"/>
        </w:rPr>
        <w:t xml:space="preserve">.pdf</w:t>
      </w:r>
      <w:r w:rsidDel="00000000" w:rsidR="00000000" w:rsidRPr="00000000">
        <w:rPr>
          <w:rFonts w:ascii="Roboto" w:cs="Roboto" w:eastAsia="Roboto" w:hAnsi="Roboto"/>
          <w:color w:val="626262"/>
          <w:sz w:val="24"/>
          <w:szCs w:val="24"/>
          <w:rtl w:val="0"/>
        </w:rPr>
        <w:t xml:space="preserve">  или формат </w:t>
      </w:r>
      <w:r w:rsidDel="00000000" w:rsidR="00000000" w:rsidRPr="00000000">
        <w:rPr>
          <w:rFonts w:ascii="Roboto" w:cs="Roboto" w:eastAsia="Roboto" w:hAnsi="Roboto"/>
          <w:b w:val="1"/>
          <w:color w:val="626262"/>
          <w:sz w:val="24"/>
          <w:szCs w:val="24"/>
          <w:rtl w:val="0"/>
        </w:rPr>
        <w:t xml:space="preserve">.png  (</w:t>
      </w:r>
      <w:r w:rsidDel="00000000" w:rsidR="00000000" w:rsidRPr="00000000">
        <w:rPr>
          <w:rFonts w:ascii="Roboto" w:cs="Roboto" w:eastAsia="Roboto" w:hAnsi="Roboto"/>
          <w:color w:val="626262"/>
          <w:sz w:val="24"/>
          <w:szCs w:val="24"/>
          <w:rtl w:val="0"/>
        </w:rPr>
        <w:t xml:space="preserve">требуется дополнительная верстка) </w:t>
      </w:r>
      <w:r w:rsidDel="00000000" w:rsidR="00000000" w:rsidRPr="00000000">
        <w:rPr>
          <w:rFonts w:ascii="Roboto" w:cs="Roboto" w:eastAsia="Roboto" w:hAnsi="Roboto"/>
          <w:b w:val="1"/>
          <w:color w:val="62626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626262"/>
          <w:sz w:val="24"/>
          <w:szCs w:val="24"/>
          <w:rtl w:val="0"/>
        </w:rPr>
        <w:t xml:space="preserve">где цвет=цвет, белый=белый, прозрачный=прозрачный.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color w:val="62626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626262"/>
          <w:sz w:val="24"/>
          <w:szCs w:val="24"/>
          <w:rtl w:val="0"/>
        </w:rPr>
        <w:t xml:space="preserve">Важно избегать теней, полу прозрачностей и пантонов. Любая тень или прозрачность изображения даст очень плохой результат из-за белой подложки.</w:t>
        <w:br w:type="textWrapping"/>
        <w:t xml:space="preserve">Цветовое пространство </w:t>
      </w:r>
      <w:r w:rsidDel="00000000" w:rsidR="00000000" w:rsidRPr="00000000">
        <w:rPr>
          <w:rFonts w:ascii="Roboto" w:cs="Roboto" w:eastAsia="Roboto" w:hAnsi="Roboto"/>
          <w:b w:val="1"/>
          <w:color w:val="626262"/>
          <w:sz w:val="24"/>
          <w:szCs w:val="24"/>
          <w:rtl w:val="0"/>
        </w:rPr>
        <w:t xml:space="preserve">RGB, CMYK</w:t>
      </w:r>
      <w:r w:rsidDel="00000000" w:rsidR="00000000" w:rsidRPr="00000000">
        <w:rPr>
          <w:rFonts w:ascii="Roboto" w:cs="Roboto" w:eastAsia="Roboto" w:hAnsi="Roboto"/>
          <w:color w:val="62626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b w:val="1"/>
          <w:color w:val="62626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626262"/>
          <w:sz w:val="24"/>
          <w:szCs w:val="24"/>
          <w:rtl w:val="0"/>
        </w:rPr>
        <w:t xml:space="preserve">Для растровых макетов разрешение не менее </w:t>
      </w:r>
      <w:r w:rsidDel="00000000" w:rsidR="00000000" w:rsidRPr="00000000">
        <w:rPr>
          <w:rFonts w:ascii="Roboto" w:cs="Roboto" w:eastAsia="Roboto" w:hAnsi="Roboto"/>
          <w:b w:val="1"/>
          <w:color w:val="626262"/>
          <w:sz w:val="24"/>
          <w:szCs w:val="24"/>
          <w:rtl w:val="0"/>
        </w:rPr>
        <w:t xml:space="preserve">300 dpi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62626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626262"/>
          <w:sz w:val="24"/>
          <w:szCs w:val="24"/>
          <w:u w:val="none"/>
          <w:shd w:fill="auto" w:val="clear"/>
          <w:vertAlign w:val="baseline"/>
          <w:rtl w:val="0"/>
        </w:rPr>
        <w:t xml:space="preserve">Растровые макеты должны быть с четким краем, заливка цветом 100%. Полупрозрачные края, любого вида "растушевка" не допускается</w:t>
        <w:br w:type="textWrapping"/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62626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626262"/>
          <w:sz w:val="24"/>
          <w:szCs w:val="24"/>
          <w:u w:val="none"/>
          <w:shd w:fill="auto" w:val="clear"/>
          <w:vertAlign w:val="baseline"/>
          <w:rtl w:val="0"/>
        </w:rPr>
        <w:t xml:space="preserve">Для UV DTF минимальная толщина линий 0,44 мм. При наличии более тонких линий ответственность берет на себя заказчик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62626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62626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626262"/>
          <w:sz w:val="24"/>
          <w:szCs w:val="24"/>
          <w:u w:val="none"/>
          <w:shd w:fill="auto" w:val="clear"/>
          <w:vertAlign w:val="baseline"/>
          <w:rtl w:val="0"/>
        </w:rPr>
        <w:t xml:space="preserve">Если Ваш макет не соответствует </w:t>
      </w:r>
      <w:hyperlink r:id="rId8">
        <w:r w:rsidDel="00000000" w:rsidR="00000000" w:rsidRPr="00000000">
          <w:rPr>
            <w:rFonts w:ascii="Roboto" w:cs="Roboto" w:eastAsia="Roboto" w:hAnsi="Roboto"/>
            <w:b w:val="1"/>
            <w:i w:val="0"/>
            <w:smallCaps w:val="0"/>
            <w:strike w:val="0"/>
            <w:color w:val="626262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техническим требованиям</w:t>
        </w:r>
      </w:hyperlink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626262"/>
          <w:sz w:val="24"/>
          <w:szCs w:val="24"/>
          <w:u w:val="none"/>
          <w:shd w:fill="auto" w:val="clear"/>
          <w:vertAlign w:val="baseline"/>
          <w:rtl w:val="0"/>
        </w:rPr>
        <w:t xml:space="preserve">, то за отдельную плату наши дизайнеры отредактируют или разработают макет будущего изделия.</w:t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  <w:color w:val="62626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Roboto" w:cs="Roboto" w:eastAsia="Roboto" w:hAnsi="Roboto"/>
          <w:b w:val="1"/>
          <w:color w:val="62626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626262"/>
          <w:sz w:val="24"/>
          <w:szCs w:val="24"/>
          <w:rtl w:val="0"/>
        </w:rPr>
        <w:t xml:space="preserve">Для формата</w:t>
      </w:r>
      <w:r w:rsidDel="00000000" w:rsidR="00000000" w:rsidRPr="00000000">
        <w:rPr>
          <w:rFonts w:ascii="Roboto" w:cs="Roboto" w:eastAsia="Roboto" w:hAnsi="Roboto"/>
          <w:color w:val="62626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color w:val="626262"/>
          <w:sz w:val="24"/>
          <w:szCs w:val="24"/>
          <w:rtl w:val="0"/>
        </w:rPr>
        <w:t xml:space="preserve">.pdf </w:t>
      </w:r>
      <w:r w:rsidDel="00000000" w:rsidR="00000000" w:rsidRPr="00000000">
        <w:rPr>
          <w:rFonts w:ascii="Roboto" w:cs="Roboto" w:eastAsia="Roboto" w:hAnsi="Roboto"/>
          <w:color w:val="626262"/>
          <w:sz w:val="24"/>
          <w:szCs w:val="24"/>
          <w:rtl w:val="0"/>
        </w:rPr>
        <w:t xml:space="preserve">(не ниже версии Acrobat 6 (PDF 1.5)</w:t>
      </w:r>
      <w:r w:rsidDel="00000000" w:rsidR="00000000" w:rsidRPr="00000000">
        <w:rPr>
          <w:rFonts w:ascii="Roboto" w:cs="Roboto" w:eastAsia="Roboto" w:hAnsi="Roboto"/>
          <w:b w:val="1"/>
          <w:color w:val="626262"/>
          <w:sz w:val="24"/>
          <w:szCs w:val="24"/>
          <w:rtl w:val="0"/>
        </w:rPr>
        <w:t xml:space="preserve">  с полной подготовкой:</w:t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  <w:color w:val="62626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626262"/>
          <w:sz w:val="24"/>
          <w:szCs w:val="24"/>
          <w:rtl w:val="0"/>
        </w:rPr>
        <w:t xml:space="preserve">Цветовое пространство </w:t>
      </w:r>
      <w:r w:rsidDel="00000000" w:rsidR="00000000" w:rsidRPr="00000000">
        <w:rPr>
          <w:rFonts w:ascii="Roboto" w:cs="Roboto" w:eastAsia="Roboto" w:hAnsi="Roboto"/>
          <w:b w:val="1"/>
          <w:color w:val="626262"/>
          <w:sz w:val="24"/>
          <w:szCs w:val="24"/>
          <w:rtl w:val="0"/>
        </w:rPr>
        <w:t xml:space="preserve">RGB, CMYK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  <w:color w:val="62626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626262"/>
          <w:sz w:val="24"/>
          <w:szCs w:val="24"/>
          <w:rtl w:val="0"/>
        </w:rPr>
        <w:t xml:space="preserve">Файл должен состоять из 5 слоев:</w:t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  <w:color w:val="62626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626262"/>
          <w:sz w:val="24"/>
          <w:szCs w:val="24"/>
          <w:rtl w:val="0"/>
        </w:rPr>
        <w:t xml:space="preserve">Слой  </w:t>
      </w:r>
      <w:r w:rsidDel="00000000" w:rsidR="00000000" w:rsidRPr="00000000">
        <w:rPr>
          <w:rFonts w:ascii="Roboto" w:cs="Roboto" w:eastAsia="Roboto" w:hAnsi="Roboto"/>
          <w:b w:val="1"/>
          <w:color w:val="626262"/>
          <w:sz w:val="24"/>
          <w:szCs w:val="24"/>
          <w:rtl w:val="0"/>
        </w:rPr>
        <w:t xml:space="preserve">CMYK</w:t>
      </w:r>
      <w:r w:rsidDel="00000000" w:rsidR="00000000" w:rsidRPr="00000000">
        <w:rPr>
          <w:rFonts w:ascii="Roboto" w:cs="Roboto" w:eastAsia="Roboto" w:hAnsi="Roboto"/>
          <w:color w:val="626262"/>
          <w:sz w:val="24"/>
          <w:szCs w:val="24"/>
          <w:rtl w:val="0"/>
        </w:rPr>
        <w:t xml:space="preserve"> (где цветное изображение)</w:t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  <w:color w:val="62626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626262"/>
          <w:sz w:val="24"/>
          <w:szCs w:val="24"/>
          <w:rtl w:val="0"/>
        </w:rPr>
        <w:t xml:space="preserve">Слой  </w:t>
      </w:r>
      <w:r w:rsidDel="00000000" w:rsidR="00000000" w:rsidRPr="00000000">
        <w:rPr>
          <w:rFonts w:ascii="Roboto" w:cs="Roboto" w:eastAsia="Roboto" w:hAnsi="Roboto"/>
          <w:b w:val="1"/>
          <w:color w:val="626262"/>
          <w:sz w:val="24"/>
          <w:szCs w:val="24"/>
          <w:rtl w:val="0"/>
        </w:rPr>
        <w:t xml:space="preserve">W1 и W1 copy</w:t>
      </w:r>
      <w:r w:rsidDel="00000000" w:rsidR="00000000" w:rsidRPr="00000000">
        <w:rPr>
          <w:rFonts w:ascii="Roboto" w:cs="Roboto" w:eastAsia="Roboto" w:hAnsi="Roboto"/>
          <w:color w:val="626262"/>
          <w:sz w:val="24"/>
          <w:szCs w:val="24"/>
          <w:rtl w:val="0"/>
        </w:rPr>
        <w:t xml:space="preserve"> это белый цвет (треппинг во внутрь 0,1мм)</w:t>
      </w:r>
    </w:p>
    <w:p w:rsidR="00000000" w:rsidDel="00000000" w:rsidP="00000000" w:rsidRDefault="00000000" w:rsidRPr="00000000" w14:paraId="00000012">
      <w:pPr>
        <w:rPr>
          <w:rFonts w:ascii="Roboto" w:cs="Roboto" w:eastAsia="Roboto" w:hAnsi="Roboto"/>
          <w:color w:val="62626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626262"/>
          <w:sz w:val="24"/>
          <w:szCs w:val="24"/>
          <w:rtl w:val="0"/>
        </w:rPr>
        <w:t xml:space="preserve">Слой  </w:t>
      </w:r>
      <w:r w:rsidDel="00000000" w:rsidR="00000000" w:rsidRPr="00000000">
        <w:rPr>
          <w:rFonts w:ascii="Roboto" w:cs="Roboto" w:eastAsia="Roboto" w:hAnsi="Roboto"/>
          <w:b w:val="1"/>
          <w:color w:val="626262"/>
          <w:sz w:val="24"/>
          <w:szCs w:val="24"/>
          <w:rtl w:val="0"/>
        </w:rPr>
        <w:t xml:space="preserve">W3 и W3 copy</w:t>
      </w:r>
      <w:r w:rsidDel="00000000" w:rsidR="00000000" w:rsidRPr="00000000">
        <w:rPr>
          <w:rFonts w:ascii="Roboto" w:cs="Roboto" w:eastAsia="Roboto" w:hAnsi="Roboto"/>
          <w:color w:val="626262"/>
          <w:sz w:val="24"/>
          <w:szCs w:val="24"/>
          <w:rtl w:val="0"/>
        </w:rPr>
        <w:t xml:space="preserve"> это лак (треппинг снаружи 0,2мм)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color w:val="626262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color w:val="626262"/>
          <w:sz w:val="24"/>
          <w:szCs w:val="24"/>
          <w:rtl w:val="0"/>
        </w:rPr>
        <w:t xml:space="preserve">В слоях белого и лака объекты должны иметь 100% плашечный цвет, визуально черный, (название цветов также как название слоя)  и наложение заливки и обводки (если она есть).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color w:val="62626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26262"/>
          <w:sz w:val="28"/>
          <w:szCs w:val="28"/>
          <w:rtl w:val="0"/>
        </w:rPr>
        <w:br w:type="textWrapping"/>
        <w:br w:type="textWrapping"/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Strong"/>
    <w:basedOn w:val="a0"/>
    <w:uiPriority w:val="22"/>
    <w:qFormat w:val="1"/>
    <w:rsid w:val="00A8348D"/>
    <w:rPr>
      <w:b w:val="1"/>
      <w:bCs w:val="1"/>
    </w:rPr>
  </w:style>
  <w:style w:type="paragraph" w:styleId="a4">
    <w:name w:val="Normal (Web)"/>
    <w:basedOn w:val="a"/>
    <w:uiPriority w:val="99"/>
    <w:semiHidden w:val="1"/>
    <w:unhideWhenUsed w:val="1"/>
    <w:rsid w:val="00A8348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 w:val="1"/>
    <w:unhideWhenUsed w:val="1"/>
    <w:rsid w:val="00A8348D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promostamp.ru/trebovanija-k-maketa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rfuem7K4lLJHg7adnXQVAFO6Uw==">CgMxLjA4AHIhMWliZng0OFhKRlNKV1doZlZNX3hUTUIweHR6NHItQmZX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2024-10-24T13:04:00Z</dcterms:created>
  <dc:creator>Пользователь</dc:creator>
</cp:coreProperties>
</file>